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47C" w:rsidRDefault="002D6DB9">
      <w:bookmarkStart w:id="0" w:name="_GoBack"/>
      <w:bookmarkEnd w:id="0"/>
      <w:r>
        <w:rPr>
          <w:noProof/>
        </w:rPr>
        <w:drawing>
          <wp:inline distT="0" distB="0" distL="0" distR="0" wp14:anchorId="427A24B9" wp14:editId="088697B1">
            <wp:extent cx="2305050" cy="3270250"/>
            <wp:effectExtent l="0" t="0" r="0" b="6350"/>
            <wp:docPr id="1" name="Bild 1" descr="Parkour im Sportunterricht Klassen 7-13 - Weinmann, Martin;Cartal, Christ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our im Sportunterricht Klassen 7-13 - Weinmann, Martin;Cartal, Christi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DB9" w:rsidRDefault="002D6DB9"/>
    <w:p w:rsidR="002D6DB9" w:rsidRDefault="002D6DB9">
      <w:r>
        <w:rPr>
          <w:noProof/>
        </w:rPr>
        <w:drawing>
          <wp:inline distT="0" distB="0" distL="0" distR="0" wp14:anchorId="2C2F9725" wp14:editId="1AD87807">
            <wp:extent cx="1905000" cy="2698750"/>
            <wp:effectExtent l="0" t="0" r="0" b="6350"/>
            <wp:docPr id="4" name="Bild 4" descr="Parkourtraining in der Sch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kourtraining in der Schu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45" w:rsidRDefault="00115845"/>
    <w:p w:rsidR="00115845" w:rsidRDefault="00115845">
      <w:r>
        <w:t>Internetlink</w:t>
      </w:r>
    </w:p>
    <w:p w:rsidR="00115845" w:rsidRDefault="00F833C3">
      <w:hyperlink r:id="rId6" w:history="1">
        <w:r w:rsidR="00115845" w:rsidRPr="00B1608C">
          <w:rPr>
            <w:rStyle w:val="Hyperlink"/>
          </w:rPr>
          <w:t>https://www.unfallkasse-nrw.de/sicherheit-und-gesundheitsschutz/betriebsart/schulen/videos-parkour.html</w:t>
        </w:r>
      </w:hyperlink>
    </w:p>
    <w:p w:rsidR="00115845" w:rsidRDefault="00115845"/>
    <w:sectPr w:rsidR="00115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B9"/>
    <w:rsid w:val="00115845"/>
    <w:rsid w:val="0026047C"/>
    <w:rsid w:val="002D6DB9"/>
    <w:rsid w:val="00F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247B-6C59-4D64-86A7-4B671238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158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fallkasse-nrw.de/sicherheit-und-gesundheitsschutz/betriebsart/schulen/videos-parkour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Oliver Bautz</cp:lastModifiedBy>
  <cp:revision>2</cp:revision>
  <dcterms:created xsi:type="dcterms:W3CDTF">2022-04-06T12:19:00Z</dcterms:created>
  <dcterms:modified xsi:type="dcterms:W3CDTF">2022-04-06T12:19:00Z</dcterms:modified>
</cp:coreProperties>
</file>